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F3F5A" w14:textId="77777777" w:rsidR="0082460A" w:rsidRDefault="0082460A" w:rsidP="008246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CLOPTON</w:t>
      </w:r>
      <w:r>
        <w:rPr>
          <w:rFonts w:ascii="Times New Roman" w:hAnsi="Times New Roman" w:cs="Times New Roman"/>
        </w:rPr>
        <w:t xml:space="preserve">      (fl.1483)</w:t>
      </w:r>
    </w:p>
    <w:p w14:paraId="079E3531" w14:textId="77777777" w:rsidR="0082460A" w:rsidRDefault="0082460A" w:rsidP="0082460A">
      <w:pPr>
        <w:rPr>
          <w:rFonts w:ascii="Times New Roman" w:hAnsi="Times New Roman" w:cs="Times New Roman"/>
        </w:rPr>
      </w:pPr>
    </w:p>
    <w:p w14:paraId="5B6B55F1" w14:textId="77777777" w:rsidR="0082460A" w:rsidRDefault="0082460A" w:rsidP="0082460A">
      <w:pPr>
        <w:rPr>
          <w:rFonts w:ascii="Times New Roman" w:hAnsi="Times New Roman" w:cs="Times New Roman"/>
        </w:rPr>
      </w:pPr>
    </w:p>
    <w:p w14:paraId="3FCCE0C8" w14:textId="77777777" w:rsidR="0082460A" w:rsidRDefault="0082460A" w:rsidP="008246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He, Roger Paget(q.v.) and Richard Stowe(q.v.) made a plaint of debt against </w:t>
      </w:r>
    </w:p>
    <w:p w14:paraId="31D83784" w14:textId="77777777" w:rsidR="0082460A" w:rsidRDefault="0082460A" w:rsidP="008246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Walter Vicars of </w:t>
      </w:r>
      <w:proofErr w:type="spellStart"/>
      <w:r>
        <w:rPr>
          <w:rFonts w:ascii="Times New Roman" w:hAnsi="Times New Roman" w:cs="Times New Roman"/>
        </w:rPr>
        <w:t>Ratley</w:t>
      </w:r>
      <w:proofErr w:type="spellEnd"/>
      <w:r>
        <w:rPr>
          <w:rFonts w:ascii="Times New Roman" w:hAnsi="Times New Roman" w:cs="Times New Roman"/>
        </w:rPr>
        <w:t>, Warwickshire(q.v.).</w:t>
      </w:r>
    </w:p>
    <w:p w14:paraId="4ED69B25" w14:textId="77777777" w:rsidR="0082460A" w:rsidRDefault="0082460A" w:rsidP="008246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1A0AAC44" w14:textId="77777777" w:rsidR="0082460A" w:rsidRDefault="0082460A" w:rsidP="0082460A">
      <w:pPr>
        <w:rPr>
          <w:rFonts w:ascii="Times New Roman" w:hAnsi="Times New Roman" w:cs="Times New Roman"/>
        </w:rPr>
      </w:pPr>
    </w:p>
    <w:p w14:paraId="267F6DAB" w14:textId="77777777" w:rsidR="0082460A" w:rsidRDefault="0082460A" w:rsidP="0082460A">
      <w:pPr>
        <w:rPr>
          <w:rFonts w:ascii="Times New Roman" w:hAnsi="Times New Roman" w:cs="Times New Roman"/>
        </w:rPr>
      </w:pPr>
    </w:p>
    <w:p w14:paraId="019EFF1C" w14:textId="77777777" w:rsidR="0082460A" w:rsidRDefault="0082460A" w:rsidP="008246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July 2019</w:t>
      </w:r>
    </w:p>
    <w:p w14:paraId="4BAD7B4F" w14:textId="77777777" w:rsidR="006B2F86" w:rsidRPr="00E71FC3" w:rsidRDefault="0082460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11236" w14:textId="77777777" w:rsidR="0082460A" w:rsidRDefault="0082460A" w:rsidP="00E71FC3">
      <w:r>
        <w:separator/>
      </w:r>
    </w:p>
  </w:endnote>
  <w:endnote w:type="continuationSeparator" w:id="0">
    <w:p w14:paraId="55A7BB86" w14:textId="77777777" w:rsidR="0082460A" w:rsidRDefault="0082460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90A47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5EBE2" w14:textId="77777777" w:rsidR="0082460A" w:rsidRDefault="0082460A" w:rsidP="00E71FC3">
      <w:r>
        <w:separator/>
      </w:r>
    </w:p>
  </w:footnote>
  <w:footnote w:type="continuationSeparator" w:id="0">
    <w:p w14:paraId="470315AF" w14:textId="77777777" w:rsidR="0082460A" w:rsidRDefault="0082460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60A"/>
    <w:rsid w:val="001A7C09"/>
    <w:rsid w:val="00577BD5"/>
    <w:rsid w:val="00656CBA"/>
    <w:rsid w:val="006A1F77"/>
    <w:rsid w:val="00733BE7"/>
    <w:rsid w:val="0082460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7BABB"/>
  <w15:chartTrackingRefBased/>
  <w15:docId w15:val="{76C33CAA-2E78-45D0-90DF-871AD827A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460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2019-07-26T20:22:00Z</dcterms:created>
  <dcterms:modified xsi:type="dcterms:W3CDTF">2019-07-26T20:22:00Z</dcterms:modified>
</cp:coreProperties>
</file>